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DD29" w14:textId="77777777" w:rsidR="00A27A8C" w:rsidRPr="00A27A8C" w:rsidRDefault="00A27A8C" w:rsidP="00A27A8C">
      <w:pPr>
        <w:jc w:val="right"/>
        <w:rPr>
          <w:rFonts w:ascii="Arial" w:hAnsi="Arial" w:cs="Arial"/>
          <w:color w:val="000000"/>
        </w:rPr>
      </w:pPr>
      <w:r w:rsidRPr="00A27A8C">
        <w:rPr>
          <w:rFonts w:ascii="Arial" w:hAnsi="Arial" w:cs="Arial"/>
          <w:color w:val="000000"/>
        </w:rPr>
        <w:t>Załącznik</w:t>
      </w:r>
    </w:p>
    <w:p w14:paraId="6F34DBA5" w14:textId="77777777" w:rsidR="00A27A8C" w:rsidRPr="00A27A8C" w:rsidRDefault="00A27A8C" w:rsidP="00A27A8C">
      <w:pPr>
        <w:rPr>
          <w:rFonts w:ascii="Arial" w:hAnsi="Arial" w:cs="Arial"/>
          <w:color w:val="000000"/>
        </w:rPr>
      </w:pPr>
    </w:p>
    <w:p w14:paraId="4627DAC6" w14:textId="5231EBD5" w:rsidR="00A27A8C" w:rsidRPr="00A27A8C" w:rsidRDefault="00A27A8C" w:rsidP="00A27A8C">
      <w:pPr>
        <w:jc w:val="both"/>
        <w:rPr>
          <w:rFonts w:ascii="Arial" w:hAnsi="Arial" w:cs="Arial"/>
          <w:color w:val="000000"/>
          <w:sz w:val="32"/>
          <w:szCs w:val="32"/>
        </w:rPr>
      </w:pPr>
      <w:r w:rsidRPr="00A27A8C">
        <w:rPr>
          <w:rFonts w:ascii="Arial" w:hAnsi="Arial" w:cs="Arial"/>
          <w:color w:val="000000"/>
          <w:sz w:val="32"/>
          <w:szCs w:val="32"/>
        </w:rPr>
        <w:t xml:space="preserve">Postępowanie jest prowadzone w ramach projektu: </w:t>
      </w:r>
      <w:r w:rsidRPr="00A27A8C">
        <w:rPr>
          <w:rFonts w:ascii="Arial" w:hAnsi="Arial" w:cs="Arial"/>
          <w:b/>
          <w:bCs/>
          <w:color w:val="000000"/>
          <w:sz w:val="32"/>
          <w:szCs w:val="32"/>
        </w:rPr>
        <w:t>Modernizacja systemu ciepłowniczego na terenie m. st. Warszawy w celu poprawy efektywności energetycznej na lata 2025-2029 – Etap I</w:t>
      </w:r>
      <w:r w:rsidR="00FA5DF9">
        <w:rPr>
          <w:rFonts w:ascii="Arial" w:hAnsi="Arial" w:cs="Arial"/>
          <w:b/>
          <w:bCs/>
          <w:color w:val="000000"/>
          <w:sz w:val="32"/>
          <w:szCs w:val="32"/>
        </w:rPr>
        <w:t>I</w:t>
      </w:r>
      <w:r w:rsidRPr="00A27A8C">
        <w:rPr>
          <w:rFonts w:ascii="Arial" w:hAnsi="Arial" w:cs="Arial"/>
          <w:b/>
          <w:bCs/>
          <w:color w:val="000000"/>
          <w:sz w:val="32"/>
          <w:szCs w:val="32"/>
        </w:rPr>
        <w:t>.”</w:t>
      </w:r>
    </w:p>
    <w:p w14:paraId="0200B154" w14:textId="77777777" w:rsidR="00A27A8C" w:rsidRPr="00A27A8C" w:rsidRDefault="00A27A8C" w:rsidP="00A27A8C">
      <w:pPr>
        <w:rPr>
          <w:rFonts w:ascii="Arial" w:hAnsi="Arial" w:cs="Arial"/>
          <w:color w:val="000000"/>
          <w:sz w:val="32"/>
          <w:szCs w:val="32"/>
        </w:rPr>
      </w:pPr>
    </w:p>
    <w:p w14:paraId="2B68EE4B" w14:textId="6F9F9D5C" w:rsidR="00A27A8C" w:rsidRPr="00A27A8C" w:rsidRDefault="00A27A8C" w:rsidP="00A27A8C">
      <w:pPr>
        <w:rPr>
          <w:sz w:val="32"/>
          <w:szCs w:val="32"/>
        </w:rPr>
      </w:pPr>
      <w:r w:rsidRPr="00A27A8C">
        <w:rPr>
          <w:rFonts w:ascii="Arial" w:hAnsi="Arial" w:cs="Arial"/>
          <w:color w:val="000000"/>
          <w:sz w:val="32"/>
          <w:szCs w:val="32"/>
        </w:rPr>
        <w:t xml:space="preserve">Nr naboru </w:t>
      </w:r>
      <w:r w:rsidRPr="00A27A8C">
        <w:rPr>
          <w:rFonts w:ascii="Arial" w:hAnsi="Arial" w:cs="Arial"/>
          <w:b/>
          <w:bCs/>
          <w:color w:val="000000"/>
          <w:sz w:val="32"/>
          <w:szCs w:val="32"/>
        </w:rPr>
        <w:t>FENX.02.01-IW.01-000/25</w:t>
      </w:r>
    </w:p>
    <w:sectPr w:rsidR="00A27A8C" w:rsidRPr="00A27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E8"/>
    <w:rsid w:val="00A27A8C"/>
    <w:rsid w:val="00A60FE8"/>
    <w:rsid w:val="00C36DC0"/>
    <w:rsid w:val="00FA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03F4"/>
  <w15:chartTrackingRefBased/>
  <w15:docId w15:val="{61DFCEF4-DF75-4AC2-BC39-7A0AB8CD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197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Pietrzykowski Tomasz - ADICT</dc:creator>
  <cp:keywords/>
  <dc:description/>
  <cp:lastModifiedBy>Zahorowski Piotr - ADICT</cp:lastModifiedBy>
  <cp:revision>3</cp:revision>
  <dcterms:created xsi:type="dcterms:W3CDTF">2025-02-20T09:26:00Z</dcterms:created>
  <dcterms:modified xsi:type="dcterms:W3CDTF">2025-12-08T12:26:00Z</dcterms:modified>
</cp:coreProperties>
</file>